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22AFC" w14:textId="77777777" w:rsidR="004E631A" w:rsidRPr="007255CE" w:rsidRDefault="00486D10" w:rsidP="00AF10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5C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24C9705" w14:textId="3B173235" w:rsidR="004E631A" w:rsidRPr="00AF10E3" w:rsidRDefault="00486D10" w:rsidP="00AF10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55CE">
        <w:rPr>
          <w:rFonts w:ascii="Times New Roman" w:hAnsi="Times New Roman" w:cs="Times New Roman"/>
          <w:b/>
          <w:bCs/>
          <w:sz w:val="24"/>
          <w:szCs w:val="24"/>
        </w:rPr>
        <w:t xml:space="preserve">o wielkości otrzymanej pomocy de </w:t>
      </w:r>
      <w:proofErr w:type="spellStart"/>
      <w:r w:rsidRPr="007255CE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7255CE">
        <w:rPr>
          <w:rFonts w:ascii="Times New Roman" w:hAnsi="Times New Roman" w:cs="Times New Roman"/>
          <w:b/>
          <w:bCs/>
          <w:sz w:val="24"/>
          <w:szCs w:val="24"/>
        </w:rPr>
        <w:t xml:space="preserve"> w rolnictwie</w:t>
      </w:r>
      <w:r w:rsidR="00AE5719" w:rsidRPr="00AE571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612E75A5" w14:textId="52CCBB7B" w:rsidR="004E631A" w:rsidRPr="007255CE" w:rsidRDefault="00486D10" w:rsidP="00AF10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5CE">
        <w:rPr>
          <w:rFonts w:ascii="Times New Roman" w:hAnsi="Times New Roman" w:cs="Times New Roman"/>
          <w:sz w:val="24"/>
          <w:szCs w:val="24"/>
        </w:rPr>
        <w:t>A.</w:t>
      </w:r>
      <w:r w:rsidR="007255CE" w:rsidRPr="007255CE">
        <w:rPr>
          <w:rFonts w:ascii="Times New Roman" w:hAnsi="Times New Roman" w:cs="Times New Roman"/>
          <w:sz w:val="24"/>
          <w:szCs w:val="24"/>
        </w:rPr>
        <w:t xml:space="preserve"> </w:t>
      </w:r>
      <w:r w:rsidRPr="007255CE">
        <w:rPr>
          <w:rFonts w:ascii="Times New Roman" w:hAnsi="Times New Roman" w:cs="Times New Roman"/>
          <w:sz w:val="24"/>
          <w:szCs w:val="24"/>
        </w:rPr>
        <w:t>Dane beneficjenta</w:t>
      </w:r>
      <w:r w:rsidR="007255CE" w:rsidRPr="007255CE">
        <w:rPr>
          <w:rFonts w:ascii="Times New Roman" w:hAnsi="Times New Roman" w:cs="Times New Roman"/>
          <w:sz w:val="24"/>
          <w:szCs w:val="24"/>
        </w:rPr>
        <w:t>:</w:t>
      </w:r>
    </w:p>
    <w:p w14:paraId="10E87DF1" w14:textId="6928EC65" w:rsidR="004E631A" w:rsidRPr="007255CE" w:rsidRDefault="00486D10" w:rsidP="00AF10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5CE">
        <w:rPr>
          <w:rFonts w:ascii="Times New Roman" w:hAnsi="Times New Roman" w:cs="Times New Roman"/>
          <w:sz w:val="24"/>
          <w:szCs w:val="24"/>
        </w:rPr>
        <w:t>1.</w:t>
      </w:r>
      <w:r w:rsidR="004E631A" w:rsidRPr="007255CE">
        <w:rPr>
          <w:rFonts w:ascii="Times New Roman" w:hAnsi="Times New Roman" w:cs="Times New Roman"/>
          <w:sz w:val="24"/>
          <w:szCs w:val="24"/>
        </w:rPr>
        <w:t xml:space="preserve"> </w:t>
      </w:r>
      <w:r w:rsidRPr="007255CE">
        <w:rPr>
          <w:rFonts w:ascii="Times New Roman" w:hAnsi="Times New Roman" w:cs="Times New Roman"/>
          <w:sz w:val="24"/>
          <w:szCs w:val="24"/>
        </w:rPr>
        <w:t>Imię i nazwisko (nazwa) ............................................................</w:t>
      </w:r>
      <w:r w:rsidR="004E631A" w:rsidRPr="007255CE">
        <w:rPr>
          <w:rFonts w:ascii="Times New Roman" w:hAnsi="Times New Roman" w:cs="Times New Roman"/>
          <w:sz w:val="24"/>
          <w:szCs w:val="24"/>
        </w:rPr>
        <w:t>................</w:t>
      </w:r>
      <w:r w:rsidR="001676AD">
        <w:rPr>
          <w:rFonts w:ascii="Times New Roman" w:hAnsi="Times New Roman" w:cs="Times New Roman"/>
          <w:sz w:val="24"/>
          <w:szCs w:val="24"/>
        </w:rPr>
        <w:t>............................</w:t>
      </w:r>
      <w:r w:rsidR="00240E4F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6801F774" w14:textId="7B6623BA" w:rsidR="004E631A" w:rsidRPr="007255CE" w:rsidRDefault="00486D10" w:rsidP="00AF10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5CE">
        <w:rPr>
          <w:rFonts w:ascii="Times New Roman" w:hAnsi="Times New Roman" w:cs="Times New Roman"/>
          <w:sz w:val="24"/>
          <w:szCs w:val="24"/>
        </w:rPr>
        <w:t>2.</w:t>
      </w:r>
      <w:r w:rsidR="004E631A" w:rsidRPr="007255CE">
        <w:rPr>
          <w:rFonts w:ascii="Times New Roman" w:hAnsi="Times New Roman" w:cs="Times New Roman"/>
          <w:sz w:val="24"/>
          <w:szCs w:val="24"/>
        </w:rPr>
        <w:t xml:space="preserve"> </w:t>
      </w:r>
      <w:r w:rsidRPr="007255CE">
        <w:rPr>
          <w:rFonts w:ascii="Times New Roman" w:hAnsi="Times New Roman" w:cs="Times New Roman"/>
          <w:sz w:val="24"/>
          <w:szCs w:val="24"/>
        </w:rPr>
        <w:t>Adres ....................................................................................</w:t>
      </w:r>
      <w:r w:rsidR="004E631A" w:rsidRPr="007255CE">
        <w:rPr>
          <w:rFonts w:ascii="Times New Roman" w:hAnsi="Times New Roman" w:cs="Times New Roman"/>
          <w:sz w:val="24"/>
          <w:szCs w:val="24"/>
        </w:rPr>
        <w:t>.....................</w:t>
      </w:r>
      <w:r w:rsidR="001676AD">
        <w:rPr>
          <w:rFonts w:ascii="Times New Roman" w:hAnsi="Times New Roman" w:cs="Times New Roman"/>
          <w:sz w:val="24"/>
          <w:szCs w:val="24"/>
        </w:rPr>
        <w:t>.............................</w:t>
      </w:r>
      <w:r w:rsidR="00240E4F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63B62EB9" w14:textId="74D0CB66" w:rsidR="004E631A" w:rsidRPr="007255CE" w:rsidRDefault="00486D10" w:rsidP="00AF10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5CE">
        <w:rPr>
          <w:rFonts w:ascii="Times New Roman" w:hAnsi="Times New Roman" w:cs="Times New Roman"/>
          <w:sz w:val="24"/>
          <w:szCs w:val="24"/>
        </w:rPr>
        <w:t>3.</w:t>
      </w:r>
      <w:r w:rsidR="004E631A" w:rsidRPr="007255CE">
        <w:rPr>
          <w:rFonts w:ascii="Times New Roman" w:hAnsi="Times New Roman" w:cs="Times New Roman"/>
          <w:sz w:val="24"/>
          <w:szCs w:val="24"/>
        </w:rPr>
        <w:t xml:space="preserve"> </w:t>
      </w:r>
      <w:r w:rsidRPr="007255CE">
        <w:rPr>
          <w:rFonts w:ascii="Times New Roman" w:hAnsi="Times New Roman" w:cs="Times New Roman"/>
          <w:sz w:val="24"/>
          <w:szCs w:val="24"/>
        </w:rPr>
        <w:t>NIP ...........................</w:t>
      </w:r>
      <w:r w:rsidR="004E631A" w:rsidRPr="007255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  <w:r w:rsidR="001676AD">
        <w:rPr>
          <w:rFonts w:ascii="Times New Roman" w:hAnsi="Times New Roman" w:cs="Times New Roman"/>
          <w:sz w:val="24"/>
          <w:szCs w:val="24"/>
        </w:rPr>
        <w:t>............................</w:t>
      </w:r>
      <w:r w:rsidR="00240E4F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1D33454A" w14:textId="759D60FC" w:rsidR="004E631A" w:rsidRPr="007255CE" w:rsidRDefault="00486D10" w:rsidP="00AF10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5CE">
        <w:rPr>
          <w:rFonts w:ascii="Times New Roman" w:hAnsi="Times New Roman" w:cs="Times New Roman"/>
          <w:sz w:val="24"/>
          <w:szCs w:val="24"/>
        </w:rPr>
        <w:t xml:space="preserve">B. </w:t>
      </w:r>
      <w:r w:rsidR="007255CE" w:rsidRPr="007255CE">
        <w:rPr>
          <w:rFonts w:ascii="Times New Roman" w:hAnsi="Times New Roman" w:cs="Times New Roman"/>
          <w:sz w:val="24"/>
          <w:szCs w:val="24"/>
        </w:rPr>
        <w:t>Na podstawie</w:t>
      </w:r>
      <w:r w:rsidRPr="007255CE">
        <w:rPr>
          <w:rFonts w:ascii="Times New Roman" w:hAnsi="Times New Roman" w:cs="Times New Roman"/>
          <w:sz w:val="24"/>
          <w:szCs w:val="24"/>
        </w:rPr>
        <w:t xml:space="preserve"> art. 37 ust. 2 ustawy z dnia 30 kwietnia 2004</w:t>
      </w:r>
      <w:r w:rsidR="004E631A" w:rsidRPr="007255CE">
        <w:rPr>
          <w:rFonts w:ascii="Times New Roman" w:hAnsi="Times New Roman" w:cs="Times New Roman"/>
          <w:sz w:val="24"/>
          <w:szCs w:val="24"/>
        </w:rPr>
        <w:t xml:space="preserve"> </w:t>
      </w:r>
      <w:r w:rsidRPr="007255CE">
        <w:rPr>
          <w:rFonts w:ascii="Times New Roman" w:hAnsi="Times New Roman" w:cs="Times New Roman"/>
          <w:sz w:val="24"/>
          <w:szCs w:val="24"/>
        </w:rPr>
        <w:t>r. o postępowaniu</w:t>
      </w:r>
      <w:r w:rsidR="00240E4F">
        <w:rPr>
          <w:rFonts w:ascii="Times New Roman" w:hAnsi="Times New Roman" w:cs="Times New Roman"/>
          <w:sz w:val="24"/>
          <w:szCs w:val="24"/>
        </w:rPr>
        <w:t xml:space="preserve"> </w:t>
      </w:r>
      <w:r w:rsidRPr="007255CE">
        <w:rPr>
          <w:rFonts w:ascii="Times New Roman" w:hAnsi="Times New Roman" w:cs="Times New Roman"/>
          <w:sz w:val="24"/>
          <w:szCs w:val="24"/>
        </w:rPr>
        <w:t>w sprawach dotyczących pomocy publicznej (Dz. U. z 2020 r., poz. 708 z późn. zm.)</w:t>
      </w:r>
      <w:r w:rsidR="0038205F">
        <w:rPr>
          <w:rFonts w:ascii="Times New Roman" w:hAnsi="Times New Roman" w:cs="Times New Roman"/>
          <w:sz w:val="24"/>
          <w:szCs w:val="24"/>
        </w:rPr>
        <w:t xml:space="preserve"> </w:t>
      </w:r>
      <w:r w:rsidRPr="0038205F">
        <w:rPr>
          <w:rFonts w:ascii="Times New Roman" w:hAnsi="Times New Roman" w:cs="Times New Roman"/>
          <w:b/>
          <w:bCs/>
          <w:sz w:val="24"/>
          <w:szCs w:val="24"/>
        </w:rPr>
        <w:t>oświadczam,</w:t>
      </w:r>
      <w:r w:rsidR="003820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8205F">
        <w:rPr>
          <w:rFonts w:ascii="Times New Roman" w:hAnsi="Times New Roman" w:cs="Times New Roman"/>
          <w:b/>
          <w:bCs/>
          <w:sz w:val="24"/>
          <w:szCs w:val="24"/>
        </w:rPr>
        <w:t>że</w:t>
      </w:r>
      <w:r w:rsidRPr="007255CE">
        <w:rPr>
          <w:rFonts w:ascii="Times New Roman" w:hAnsi="Times New Roman" w:cs="Times New Roman"/>
          <w:sz w:val="24"/>
          <w:szCs w:val="24"/>
        </w:rPr>
        <w:t xml:space="preserve"> </w:t>
      </w:r>
      <w:r w:rsidRPr="0038205F">
        <w:rPr>
          <w:rFonts w:ascii="Times New Roman" w:hAnsi="Times New Roman" w:cs="Times New Roman"/>
          <w:b/>
          <w:bCs/>
          <w:sz w:val="24"/>
          <w:szCs w:val="24"/>
        </w:rPr>
        <w:t>w roku bieżącym i w ciągu 2 lat go poprzedzających</w:t>
      </w:r>
      <w:r w:rsidRPr="007255CE">
        <w:rPr>
          <w:rFonts w:ascii="Times New Roman" w:hAnsi="Times New Roman" w:cs="Times New Roman"/>
          <w:sz w:val="24"/>
          <w:szCs w:val="24"/>
        </w:rPr>
        <w:t>:</w:t>
      </w:r>
    </w:p>
    <w:p w14:paraId="61385FF2" w14:textId="7ABCEB84" w:rsidR="004E631A" w:rsidRPr="007255CE" w:rsidRDefault="007255CE" w:rsidP="00AF1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BAC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38205F">
        <w:rPr>
          <w:rFonts w:ascii="Times New Roman" w:hAnsi="Times New Roman" w:cs="Times New Roman"/>
          <w:sz w:val="24"/>
          <w:szCs w:val="24"/>
        </w:rPr>
        <w:t>n</w:t>
      </w:r>
      <w:r w:rsidR="004E631A" w:rsidRPr="007255CE">
        <w:rPr>
          <w:rFonts w:ascii="Times New Roman" w:hAnsi="Times New Roman" w:cs="Times New Roman"/>
          <w:sz w:val="24"/>
          <w:szCs w:val="24"/>
        </w:rPr>
        <w:t>ie otrzymałem</w:t>
      </w:r>
      <w:r w:rsidRPr="007255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255C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E631A" w:rsidRPr="007255CE">
        <w:rPr>
          <w:rFonts w:ascii="Times New Roman" w:hAnsi="Times New Roman" w:cs="Times New Roman"/>
          <w:sz w:val="24"/>
          <w:szCs w:val="24"/>
        </w:rPr>
        <w:t xml:space="preserve"> pomocy </w:t>
      </w:r>
      <w:r w:rsidRPr="007255C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255C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7255CE">
        <w:rPr>
          <w:rFonts w:ascii="Times New Roman" w:hAnsi="Times New Roman" w:cs="Times New Roman"/>
          <w:sz w:val="24"/>
          <w:szCs w:val="24"/>
        </w:rPr>
        <w:t xml:space="preserve"> w rolnictwie.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37B6E3C" w14:textId="00EC365E" w:rsidR="00486D10" w:rsidRPr="007255CE" w:rsidRDefault="007255CE" w:rsidP="00AF1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BAC">
        <w:rPr>
          <w:rFonts w:ascii="Times New Roman" w:hAnsi="Times New Roman" w:cs="Times New Roman"/>
          <w:sz w:val="48"/>
          <w:szCs w:val="48"/>
        </w:rPr>
        <w:t>□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38205F">
        <w:rPr>
          <w:rFonts w:ascii="Times New Roman" w:hAnsi="Times New Roman" w:cs="Times New Roman"/>
          <w:sz w:val="24"/>
          <w:szCs w:val="24"/>
        </w:rPr>
        <w:t>o</w:t>
      </w:r>
      <w:r w:rsidR="00486D10" w:rsidRPr="007255CE">
        <w:rPr>
          <w:rFonts w:ascii="Times New Roman" w:hAnsi="Times New Roman" w:cs="Times New Roman"/>
          <w:sz w:val="24"/>
          <w:szCs w:val="24"/>
        </w:rPr>
        <w:t>trzymałem/</w:t>
      </w:r>
      <w:proofErr w:type="spellStart"/>
      <w:r w:rsidR="00486D10" w:rsidRPr="007255C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86D10" w:rsidRPr="007255CE">
        <w:rPr>
          <w:rFonts w:ascii="Times New Roman" w:hAnsi="Times New Roman" w:cs="Times New Roman"/>
          <w:sz w:val="24"/>
          <w:szCs w:val="24"/>
        </w:rPr>
        <w:t xml:space="preserve"> pomoc de </w:t>
      </w:r>
      <w:proofErr w:type="spellStart"/>
      <w:r w:rsidR="00486D10" w:rsidRPr="007255CE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="00486D10" w:rsidRPr="007255CE">
        <w:rPr>
          <w:rFonts w:ascii="Times New Roman" w:hAnsi="Times New Roman" w:cs="Times New Roman"/>
          <w:sz w:val="24"/>
          <w:szCs w:val="24"/>
        </w:rPr>
        <w:t xml:space="preserve"> w rolnictwie w następującej wielkości:</w:t>
      </w:r>
      <w:r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67"/>
        <w:gridCol w:w="2589"/>
        <w:gridCol w:w="2551"/>
        <w:gridCol w:w="1418"/>
        <w:gridCol w:w="2126"/>
        <w:gridCol w:w="1843"/>
        <w:gridCol w:w="1417"/>
        <w:gridCol w:w="1418"/>
      </w:tblGrid>
      <w:tr w:rsidR="00240E4F" w:rsidRPr="007255CE" w14:paraId="1C9CACEA" w14:textId="38BBCDB0" w:rsidTr="00567AA0">
        <w:tc>
          <w:tcPr>
            <w:tcW w:w="667" w:type="dxa"/>
            <w:vMerge w:val="restart"/>
            <w:vAlign w:val="center"/>
          </w:tcPr>
          <w:p w14:paraId="6B7D6043" w14:textId="13A3A81A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CE">
              <w:rPr>
                <w:rFonts w:ascii="Times New Roman" w:hAnsi="Times New Roman" w:cs="Times New Roman"/>
                <w:sz w:val="24"/>
                <w:szCs w:val="24"/>
              </w:rPr>
              <w:t>L. p.</w:t>
            </w:r>
          </w:p>
        </w:tc>
        <w:tc>
          <w:tcPr>
            <w:tcW w:w="2589" w:type="dxa"/>
            <w:vMerge w:val="restart"/>
            <w:vAlign w:val="center"/>
          </w:tcPr>
          <w:p w14:paraId="43E2CA9F" w14:textId="7E0B564D" w:rsidR="00240E4F" w:rsidRPr="007255CE" w:rsidRDefault="00B331FC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Podmiot</w:t>
            </w:r>
            <w:r w:rsidR="00240E4F" w:rsidRPr="007255CE">
              <w:rPr>
                <w:rFonts w:ascii="Times New Roman" w:hAnsi="Times New Roman" w:cs="Times New Roman"/>
                <w:sz w:val="24"/>
                <w:szCs w:val="24"/>
              </w:rPr>
              <w:t xml:space="preserve"> udzielający pomocy</w:t>
            </w:r>
          </w:p>
        </w:tc>
        <w:tc>
          <w:tcPr>
            <w:tcW w:w="2551" w:type="dxa"/>
            <w:vMerge w:val="restart"/>
            <w:vAlign w:val="center"/>
          </w:tcPr>
          <w:p w14:paraId="6E841F55" w14:textId="03EDF639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5CE">
              <w:rPr>
                <w:rFonts w:ascii="Times New Roman" w:hAnsi="Times New Roman" w:cs="Times New Roman"/>
                <w:sz w:val="24"/>
                <w:szCs w:val="24"/>
              </w:rPr>
              <w:t>Podstawa prawna udzielenia pomocy</w:t>
            </w:r>
            <w:r w:rsidR="00AE5719" w:rsidRPr="00AE57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5DB2FD75" w14:textId="5B0B8973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E4F">
              <w:rPr>
                <w:rFonts w:ascii="Times New Roman" w:hAnsi="Times New Roman" w:cs="Times New Roman"/>
                <w:sz w:val="24"/>
                <w:szCs w:val="24"/>
              </w:rPr>
              <w:t>Data udzielenia pomocy</w:t>
            </w:r>
            <w:r w:rsidR="00AE5719" w:rsidRPr="00AE57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7379A430" w14:textId="215DD653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programu pomocowego, decyzji lub umowy</w:t>
            </w:r>
          </w:p>
        </w:tc>
        <w:tc>
          <w:tcPr>
            <w:tcW w:w="1843" w:type="dxa"/>
            <w:vMerge w:val="restart"/>
            <w:vAlign w:val="center"/>
          </w:tcPr>
          <w:p w14:paraId="384A40AA" w14:textId="64A4E913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pomocy</w:t>
            </w:r>
            <w:r w:rsidR="00AE5719" w:rsidRPr="00AE57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7CEB95F" w14:textId="258E781D" w:rsidR="00240E4F" w:rsidRPr="007255CE" w:rsidRDefault="00240E4F" w:rsidP="00240E4F">
            <w:pPr>
              <w:jc w:val="center"/>
            </w:pPr>
            <w:r w:rsidRPr="007255CE">
              <w:rPr>
                <w:rFonts w:ascii="Times New Roman" w:hAnsi="Times New Roman" w:cs="Times New Roman"/>
                <w:sz w:val="24"/>
                <w:szCs w:val="24"/>
              </w:rPr>
              <w:t>Wartość udzielonej pomocy brutto</w:t>
            </w:r>
            <w:r w:rsidR="00AE5719" w:rsidRPr="00AE57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240E4F" w:rsidRPr="007255CE" w14:paraId="62ACB742" w14:textId="0EB104E5" w:rsidTr="00567AA0">
        <w:tc>
          <w:tcPr>
            <w:tcW w:w="667" w:type="dxa"/>
            <w:vMerge/>
            <w:vAlign w:val="center"/>
          </w:tcPr>
          <w:p w14:paraId="41A26101" w14:textId="77777777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vMerge/>
            <w:vAlign w:val="center"/>
          </w:tcPr>
          <w:p w14:paraId="0D702E98" w14:textId="77777777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14:paraId="23B83EC8" w14:textId="77777777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E4D5605" w14:textId="77777777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7E9F614" w14:textId="45D569E4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5922545" w14:textId="28F97624" w:rsidR="00240E4F" w:rsidRPr="007255CE" w:rsidRDefault="00240E4F" w:rsidP="00240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6EE6BC" w14:textId="5FE49642" w:rsidR="00240E4F" w:rsidRPr="007255CE" w:rsidRDefault="00240E4F" w:rsidP="00240E4F">
            <w:pPr>
              <w:jc w:val="center"/>
            </w:pPr>
            <w:r w:rsidRPr="007255CE">
              <w:rPr>
                <w:rFonts w:ascii="Times New Roman" w:hAnsi="Times New Roman" w:cs="Times New Roman"/>
                <w:sz w:val="24"/>
                <w:szCs w:val="24"/>
              </w:rPr>
              <w:t>w PLN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58B7A" w14:textId="65A2ADD3" w:rsidR="00240E4F" w:rsidRPr="007255CE" w:rsidRDefault="00240E4F" w:rsidP="00240E4F">
            <w:pPr>
              <w:jc w:val="center"/>
            </w:pPr>
            <w:r w:rsidRPr="007255CE">
              <w:rPr>
                <w:rFonts w:ascii="Times New Roman" w:hAnsi="Times New Roman" w:cs="Times New Roman"/>
                <w:sz w:val="24"/>
                <w:szCs w:val="24"/>
              </w:rPr>
              <w:t>w EUR</w:t>
            </w:r>
            <w:r w:rsidR="00AE5719" w:rsidRPr="00AE571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240E4F" w:rsidRPr="00AF10E3" w14:paraId="64867064" w14:textId="7957D8D4" w:rsidTr="00567AA0">
        <w:tc>
          <w:tcPr>
            <w:tcW w:w="667" w:type="dxa"/>
          </w:tcPr>
          <w:p w14:paraId="16FF4E19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</w:tcPr>
          <w:p w14:paraId="3E527A0E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63D6DE" w14:textId="4E4EC11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36EEEC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789944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9CB520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DD4400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5E4C18D" w14:textId="77777777" w:rsidR="00240E4F" w:rsidRPr="00AF10E3" w:rsidRDefault="00240E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A2627CA" w14:textId="7F83FF44" w:rsidR="00240E4F" w:rsidRPr="00AF10E3" w:rsidRDefault="00240E4F">
            <w:pPr>
              <w:rPr>
                <w:sz w:val="20"/>
                <w:szCs w:val="20"/>
              </w:rPr>
            </w:pPr>
          </w:p>
        </w:tc>
      </w:tr>
      <w:tr w:rsidR="00240E4F" w:rsidRPr="00AF10E3" w14:paraId="3E319222" w14:textId="4029D9FA" w:rsidTr="00567AA0">
        <w:tc>
          <w:tcPr>
            <w:tcW w:w="667" w:type="dxa"/>
          </w:tcPr>
          <w:p w14:paraId="1492959B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</w:tcPr>
          <w:p w14:paraId="7E642087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216A7" w14:textId="7D2137BC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ABD91C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B4FC35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3C72D2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0D959D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1A23A2" w14:textId="77777777" w:rsidR="00240E4F" w:rsidRPr="00AF10E3" w:rsidRDefault="00240E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09C1973" w14:textId="10E90965" w:rsidR="00240E4F" w:rsidRPr="00AF10E3" w:rsidRDefault="00240E4F">
            <w:pPr>
              <w:rPr>
                <w:sz w:val="20"/>
                <w:szCs w:val="20"/>
              </w:rPr>
            </w:pPr>
          </w:p>
        </w:tc>
      </w:tr>
      <w:tr w:rsidR="00240E4F" w:rsidRPr="00AF10E3" w14:paraId="2EA9D94C" w14:textId="225454B7" w:rsidTr="00567AA0">
        <w:tc>
          <w:tcPr>
            <w:tcW w:w="667" w:type="dxa"/>
          </w:tcPr>
          <w:p w14:paraId="0EC003FD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</w:tcPr>
          <w:p w14:paraId="6C92585B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65A805" w14:textId="6240D759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EBC0FB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5705B9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8347F2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6C0288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8F270E7" w14:textId="77777777" w:rsidR="00240E4F" w:rsidRPr="00AF10E3" w:rsidRDefault="00240E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42AC93" w14:textId="03D8383F" w:rsidR="00240E4F" w:rsidRPr="00AF10E3" w:rsidRDefault="00240E4F">
            <w:pPr>
              <w:rPr>
                <w:sz w:val="20"/>
                <w:szCs w:val="20"/>
              </w:rPr>
            </w:pPr>
          </w:p>
        </w:tc>
      </w:tr>
      <w:tr w:rsidR="00AF10E3" w:rsidRPr="00AF10E3" w14:paraId="7D54A447" w14:textId="6EEBB936" w:rsidTr="00567AA0">
        <w:tc>
          <w:tcPr>
            <w:tcW w:w="667" w:type="dxa"/>
            <w:tcBorders>
              <w:bottom w:val="single" w:sz="4" w:space="0" w:color="auto"/>
            </w:tcBorders>
          </w:tcPr>
          <w:p w14:paraId="34B6544C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14:paraId="331CDF0F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CA7F9" w14:textId="332F27F6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54D66C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B2B457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D55E8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957921" w14:textId="77777777" w:rsidR="00240E4F" w:rsidRPr="00AF10E3" w:rsidRDefault="00240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976E5B2" w14:textId="77777777" w:rsidR="00240E4F" w:rsidRPr="00AF10E3" w:rsidRDefault="00240E4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42D2CAC" w14:textId="6845666A" w:rsidR="00240E4F" w:rsidRPr="00AF10E3" w:rsidRDefault="00240E4F">
            <w:pPr>
              <w:rPr>
                <w:sz w:val="20"/>
                <w:szCs w:val="20"/>
              </w:rPr>
            </w:pPr>
          </w:p>
        </w:tc>
      </w:tr>
      <w:tr w:rsidR="00AF10E3" w:rsidRPr="00AF10E3" w14:paraId="2B469596" w14:textId="77777777" w:rsidTr="00567AA0">
        <w:tc>
          <w:tcPr>
            <w:tcW w:w="6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3ABFCC" w14:textId="77777777" w:rsidR="00AF10E3" w:rsidRPr="00AF10E3" w:rsidRDefault="00AF1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DCF4B7" w14:textId="77777777" w:rsidR="00AF10E3" w:rsidRPr="00AF10E3" w:rsidRDefault="00AF1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A4D0C5" w14:textId="77777777" w:rsidR="00AF10E3" w:rsidRPr="00AF10E3" w:rsidRDefault="00AF1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E9E98F" w14:textId="77777777" w:rsidR="00AF10E3" w:rsidRPr="00AF10E3" w:rsidRDefault="00AF1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  <w:shd w:val="clear" w:color="auto" w:fill="auto"/>
          </w:tcPr>
          <w:p w14:paraId="40B2048A" w14:textId="77777777" w:rsidR="00AF10E3" w:rsidRPr="00AF10E3" w:rsidRDefault="00AF10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EB8F4A" w14:textId="77777777" w:rsidR="00AF10E3" w:rsidRPr="00AF10E3" w:rsidRDefault="00AF10E3" w:rsidP="00AF10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  <w:p w14:paraId="08650A10" w14:textId="2180AFF8" w:rsidR="00AF10E3" w:rsidRPr="00AF10E3" w:rsidRDefault="00AF10E3" w:rsidP="00AF10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73FB8D1" w14:textId="77777777" w:rsidR="00AF10E3" w:rsidRPr="00AF10E3" w:rsidRDefault="00AF10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A1FBD2" w14:textId="77777777" w:rsidR="00AF10E3" w:rsidRPr="00AF10E3" w:rsidRDefault="00AF10E3">
            <w:pPr>
              <w:rPr>
                <w:sz w:val="20"/>
                <w:szCs w:val="20"/>
              </w:rPr>
            </w:pPr>
          </w:p>
        </w:tc>
      </w:tr>
    </w:tbl>
    <w:p w14:paraId="5A0FFC0F" w14:textId="77777777" w:rsidR="00AE5719" w:rsidRPr="00AE5719" w:rsidRDefault="00AE5719">
      <w:pPr>
        <w:rPr>
          <w:rFonts w:ascii="Times New Roman" w:hAnsi="Times New Roman" w:cs="Times New Roman"/>
          <w:sz w:val="2"/>
          <w:szCs w:val="2"/>
        </w:rPr>
      </w:pPr>
    </w:p>
    <w:p w14:paraId="62AEB1A0" w14:textId="6BF2BB80" w:rsidR="00486D10" w:rsidRDefault="00486D10">
      <w:pPr>
        <w:rPr>
          <w:rFonts w:ascii="Times New Roman" w:hAnsi="Times New Roman" w:cs="Times New Roman"/>
          <w:sz w:val="24"/>
          <w:szCs w:val="24"/>
        </w:rPr>
      </w:pPr>
      <w:r w:rsidRPr="007255CE">
        <w:rPr>
          <w:rFonts w:ascii="Times New Roman" w:hAnsi="Times New Roman" w:cs="Times New Roman"/>
          <w:sz w:val="24"/>
          <w:szCs w:val="24"/>
        </w:rPr>
        <w:t>Oświadczeni</w:t>
      </w:r>
      <w:r w:rsidR="001676AD">
        <w:rPr>
          <w:rFonts w:ascii="Times New Roman" w:hAnsi="Times New Roman" w:cs="Times New Roman"/>
          <w:sz w:val="24"/>
          <w:szCs w:val="24"/>
        </w:rPr>
        <w:t>e</w:t>
      </w:r>
      <w:r w:rsidRPr="007255CE">
        <w:rPr>
          <w:rFonts w:ascii="Times New Roman" w:hAnsi="Times New Roman" w:cs="Times New Roman"/>
          <w:sz w:val="24"/>
          <w:szCs w:val="24"/>
        </w:rPr>
        <w:t xml:space="preserve"> składam świadomy/a odpowiedzialności karnej za fałszywe zeznania</w:t>
      </w:r>
      <w:r w:rsidR="007255CE">
        <w:rPr>
          <w:rFonts w:ascii="Times New Roman" w:hAnsi="Times New Roman" w:cs="Times New Roman"/>
          <w:sz w:val="24"/>
          <w:szCs w:val="24"/>
        </w:rPr>
        <w:t xml:space="preserve"> </w:t>
      </w:r>
      <w:r w:rsidRPr="007255CE">
        <w:rPr>
          <w:rFonts w:ascii="Times New Roman" w:hAnsi="Times New Roman" w:cs="Times New Roman"/>
          <w:sz w:val="24"/>
          <w:szCs w:val="24"/>
        </w:rPr>
        <w:t xml:space="preserve">(art. 233 </w:t>
      </w:r>
      <w:r w:rsidR="001676AD">
        <w:rPr>
          <w:rFonts w:ascii="Times New Roman" w:hAnsi="Times New Roman" w:cs="Times New Roman"/>
          <w:sz w:val="24"/>
          <w:szCs w:val="24"/>
        </w:rPr>
        <w:t xml:space="preserve">Kodeksu </w:t>
      </w:r>
      <w:r w:rsidRPr="007255CE">
        <w:rPr>
          <w:rFonts w:ascii="Times New Roman" w:hAnsi="Times New Roman" w:cs="Times New Roman"/>
          <w:sz w:val="24"/>
          <w:szCs w:val="24"/>
        </w:rPr>
        <w:t>k</w:t>
      </w:r>
      <w:r w:rsidR="001676AD">
        <w:rPr>
          <w:rFonts w:ascii="Times New Roman" w:hAnsi="Times New Roman" w:cs="Times New Roman"/>
          <w:sz w:val="24"/>
          <w:szCs w:val="24"/>
        </w:rPr>
        <w:t>arnego</w:t>
      </w:r>
      <w:r w:rsidRPr="007255CE">
        <w:rPr>
          <w:rFonts w:ascii="Times New Roman" w:hAnsi="Times New Roman" w:cs="Times New Roman"/>
          <w:sz w:val="24"/>
          <w:szCs w:val="24"/>
        </w:rPr>
        <w:t>).</w:t>
      </w:r>
    </w:p>
    <w:p w14:paraId="016B84DA" w14:textId="77777777" w:rsidR="00AF10E3" w:rsidRPr="00AF10E3" w:rsidRDefault="00AF10E3">
      <w:pPr>
        <w:rPr>
          <w:rFonts w:ascii="Times New Roman" w:hAnsi="Times New Roman" w:cs="Times New Roman"/>
          <w:sz w:val="18"/>
          <w:szCs w:val="18"/>
        </w:rPr>
      </w:pPr>
    </w:p>
    <w:p w14:paraId="568E328F" w14:textId="2F8B5A93" w:rsidR="001676AD" w:rsidRDefault="001676AD" w:rsidP="00CB60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bookmarkStart w:id="0" w:name="_Hlk46212438"/>
      <w:r w:rsidR="00486D10" w:rsidRPr="007255CE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7255CE">
        <w:rPr>
          <w:rFonts w:ascii="Times New Roman" w:hAnsi="Times New Roman" w:cs="Times New Roman"/>
          <w:sz w:val="24"/>
          <w:szCs w:val="24"/>
        </w:rPr>
        <w:t>................</w:t>
      </w:r>
      <w:r w:rsidR="00486D10" w:rsidRPr="007255CE">
        <w:rPr>
          <w:rFonts w:ascii="Times New Roman" w:hAnsi="Times New Roman" w:cs="Times New Roman"/>
          <w:sz w:val="24"/>
          <w:szCs w:val="24"/>
        </w:rPr>
        <w:t>.</w:t>
      </w:r>
      <w:r w:rsidRPr="007255CE">
        <w:rPr>
          <w:rFonts w:ascii="Times New Roman" w:hAnsi="Times New Roman" w:cs="Times New Roman"/>
          <w:sz w:val="24"/>
          <w:szCs w:val="24"/>
        </w:rPr>
        <w:t>..........</w:t>
      </w:r>
    </w:p>
    <w:p w14:paraId="54F339A2" w14:textId="77777777" w:rsidR="00AE5719" w:rsidRDefault="001676AD" w:rsidP="00AF10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10E3">
        <w:rPr>
          <w:rFonts w:ascii="Times New Roman" w:hAnsi="Times New Roman" w:cs="Times New Roman"/>
          <w:sz w:val="20"/>
          <w:szCs w:val="20"/>
        </w:rPr>
        <w:t xml:space="preserve">    </w:t>
      </w:r>
      <w:r w:rsidR="00AE5719" w:rsidRPr="00AF10E3">
        <w:rPr>
          <w:rFonts w:ascii="Times New Roman" w:hAnsi="Times New Roman" w:cs="Times New Roman"/>
          <w:sz w:val="20"/>
          <w:szCs w:val="20"/>
        </w:rPr>
        <w:t>* - zaznaczyć właściwe</w:t>
      </w:r>
      <w:r w:rsidR="00AE57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="00AF10E3">
        <w:rPr>
          <w:rFonts w:ascii="Times New Roman" w:hAnsi="Times New Roman" w:cs="Times New Roman"/>
          <w:sz w:val="20"/>
          <w:szCs w:val="20"/>
        </w:rPr>
        <w:t xml:space="preserve">        </w:t>
      </w:r>
      <w:r w:rsidRPr="00AF10E3">
        <w:rPr>
          <w:rFonts w:ascii="Times New Roman" w:hAnsi="Times New Roman" w:cs="Times New Roman"/>
          <w:sz w:val="20"/>
          <w:szCs w:val="20"/>
        </w:rPr>
        <w:t xml:space="preserve">  </w:t>
      </w:r>
      <w:r w:rsidR="00486D10" w:rsidRPr="00AF10E3">
        <w:rPr>
          <w:rFonts w:ascii="Times New Roman" w:hAnsi="Times New Roman" w:cs="Times New Roman"/>
          <w:sz w:val="20"/>
          <w:szCs w:val="20"/>
        </w:rPr>
        <w:t>(data i czytelny podpis)</w:t>
      </w:r>
    </w:p>
    <w:bookmarkEnd w:id="0"/>
    <w:p w14:paraId="3B063479" w14:textId="548A33D4" w:rsidR="00AF10E3" w:rsidRPr="00A457B9" w:rsidRDefault="00240E4F" w:rsidP="00AF1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57B9">
        <w:rPr>
          <w:rFonts w:ascii="Times New Roman" w:hAnsi="Times New Roman" w:cs="Times New Roman"/>
          <w:sz w:val="24"/>
          <w:szCs w:val="24"/>
        </w:rPr>
        <w:lastRenderedPageBreak/>
        <w:t>Objaśnienia:</w:t>
      </w:r>
    </w:p>
    <w:p w14:paraId="47B1FE1E" w14:textId="56214430" w:rsidR="00AF10E3" w:rsidRPr="00A457B9" w:rsidRDefault="003377D1" w:rsidP="00AF10E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7B9">
        <w:rPr>
          <w:rFonts w:ascii="Times New Roman" w:hAnsi="Times New Roman" w:cs="Times New Roman"/>
          <w:sz w:val="24"/>
          <w:szCs w:val="24"/>
        </w:rPr>
        <w:t xml:space="preserve">Zasady udzielania pomocy de </w:t>
      </w:r>
      <w:proofErr w:type="spellStart"/>
      <w:r w:rsidRPr="00A457B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457B9">
        <w:rPr>
          <w:rFonts w:ascii="Times New Roman" w:hAnsi="Times New Roman" w:cs="Times New Roman"/>
          <w:sz w:val="24"/>
          <w:szCs w:val="24"/>
        </w:rPr>
        <w:t xml:space="preserve"> dla przedstawicieli sektora produkcji rolnej reguluje Rozporządzenie Komisji (UE) nr 1408/2013  z dnia 18 grudnia 2013 r. w sprawie stosowania art. 107 i 108 Traktatu o funkcjonowaniu Unii Europejskiej do pomocy de </w:t>
      </w:r>
      <w:proofErr w:type="spellStart"/>
      <w:r w:rsidRPr="00A457B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457B9">
        <w:rPr>
          <w:rFonts w:ascii="Times New Roman" w:hAnsi="Times New Roman" w:cs="Times New Roman"/>
          <w:sz w:val="24"/>
          <w:szCs w:val="24"/>
        </w:rPr>
        <w:t xml:space="preserve">         w sektorze rolnym. Limit wysokości pomocy de </w:t>
      </w:r>
      <w:proofErr w:type="spellStart"/>
      <w:r w:rsidRPr="00A457B9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A457B9">
        <w:rPr>
          <w:rFonts w:ascii="Times New Roman" w:hAnsi="Times New Roman" w:cs="Times New Roman"/>
          <w:sz w:val="24"/>
          <w:szCs w:val="24"/>
        </w:rPr>
        <w:t xml:space="preserve"> dla producenta rolnego nie może przekroczyć 20.000,00 euro w okresie obejmującym 3 lata podatkowe.</w:t>
      </w:r>
      <w:r w:rsidR="00AF10E3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="00240E4F" w:rsidRPr="00A457B9">
        <w:rPr>
          <w:rFonts w:ascii="Times New Roman" w:hAnsi="Times New Roman" w:cs="Times New Roman"/>
          <w:sz w:val="24"/>
          <w:szCs w:val="24"/>
        </w:rPr>
        <w:t xml:space="preserve">Pułap ten stosuje się bez względu na formę pomocy i jej cel. </w:t>
      </w:r>
    </w:p>
    <w:p w14:paraId="379BD80B" w14:textId="635DBBD8" w:rsidR="00AF10E3" w:rsidRPr="00A457B9" w:rsidRDefault="00240E4F" w:rsidP="00AF10E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7B9">
        <w:rPr>
          <w:rFonts w:ascii="Times New Roman" w:hAnsi="Times New Roman" w:cs="Times New Roman"/>
          <w:sz w:val="24"/>
          <w:szCs w:val="24"/>
        </w:rPr>
        <w:t>Należy podać pełną podstawę prawną udzielenia pomocy (nazwa aktu prawnego).</w:t>
      </w:r>
    </w:p>
    <w:p w14:paraId="7287C7CC" w14:textId="658B01AB" w:rsidR="00AF10E3" w:rsidRPr="00A457B9" w:rsidRDefault="00240E4F" w:rsidP="00AF10E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7B9">
        <w:rPr>
          <w:rFonts w:ascii="Times New Roman" w:hAnsi="Times New Roman" w:cs="Times New Roman"/>
          <w:sz w:val="24"/>
          <w:szCs w:val="24"/>
        </w:rPr>
        <w:t>Dzień nabycia przez wnioskodawcę prawa do skorzystania z pomocy, a w przypadku gdy udzielenie pomocy w formie ulgi podatkowej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następuje na podstawie aktu normatywnego –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terminy określone w art. 2 pkt.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11 lit. a-c ustawy z dnia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30 kwietnia 2004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r. o postępowaniu w sprawach dotyczących pomocy publicznej (Dz.</w:t>
      </w:r>
      <w:r w:rsidR="003377D1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 xml:space="preserve">U. </w:t>
      </w:r>
      <w:r w:rsidR="00AE5719" w:rsidRPr="00A457B9">
        <w:rPr>
          <w:rFonts w:ascii="Times New Roman" w:hAnsi="Times New Roman" w:cs="Times New Roman"/>
          <w:sz w:val="24"/>
          <w:szCs w:val="24"/>
        </w:rPr>
        <w:t>z 2020 poz.</w:t>
      </w:r>
      <w:r w:rsidR="003377D1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="00AE5719" w:rsidRPr="00A457B9">
        <w:rPr>
          <w:rFonts w:ascii="Times New Roman" w:hAnsi="Times New Roman" w:cs="Times New Roman"/>
          <w:sz w:val="24"/>
          <w:szCs w:val="24"/>
        </w:rPr>
        <w:t>708).</w:t>
      </w:r>
    </w:p>
    <w:p w14:paraId="1519F75C" w14:textId="77777777" w:rsidR="00821167" w:rsidRPr="00A457B9" w:rsidRDefault="00240E4F" w:rsidP="008211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7B9">
        <w:rPr>
          <w:rFonts w:ascii="Times New Roman" w:hAnsi="Times New Roman" w:cs="Times New Roman"/>
          <w:sz w:val="24"/>
          <w:szCs w:val="24"/>
        </w:rPr>
        <w:t xml:space="preserve">Pomocą jest każde wsparcie udzielone ze środków publicznych w szczególności: dotacje, pożyczki, kredyty, gwarancje, poręczenia, ulgi 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i zwolnienia podatkowe, zaniechanie poboru podatku, odroczenie płatności lub rozłożenie na raty płatności podatku, umorzenie zaległości podatkowej  oraz  inne formy wsparcia, które w jakikolwiek sposób uprzywilejowują ich beneficjenta w stosunku do konkurentów.</w:t>
      </w:r>
    </w:p>
    <w:p w14:paraId="03E0F65C" w14:textId="20334A55" w:rsidR="00AF10E3" w:rsidRPr="00A457B9" w:rsidRDefault="00821167" w:rsidP="00821167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7B9">
        <w:rPr>
          <w:rFonts w:ascii="Times New Roman" w:hAnsi="Times New Roman" w:cs="Times New Roman"/>
          <w:sz w:val="24"/>
          <w:szCs w:val="24"/>
        </w:rPr>
        <w:t>N</w:t>
      </w:r>
      <w:r w:rsidR="00240E4F" w:rsidRPr="00A457B9">
        <w:rPr>
          <w:rFonts w:ascii="Times New Roman" w:hAnsi="Times New Roman" w:cs="Times New Roman"/>
          <w:sz w:val="24"/>
          <w:szCs w:val="24"/>
        </w:rPr>
        <w:t>ależy podać wartość pomocy jako ekwiwalent dotacji, obliczony zgodnie z rozporządzeniem Rady Ministrów z dnia 11 sierpnia 2004 r. w sprawie szczegółowego  sposobu  obliczania  wartości  pomocy  publicznej  udzielanej  w  różnych  formach  (Dz. U.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z 2018 r.</w:t>
      </w:r>
      <w:r w:rsidR="00240E4F" w:rsidRPr="00A457B9">
        <w:rPr>
          <w:rFonts w:ascii="Times New Roman" w:hAnsi="Times New Roman" w:cs="Times New Roman"/>
          <w:sz w:val="24"/>
          <w:szCs w:val="24"/>
        </w:rPr>
        <w:t xml:space="preserve">,  poz.  </w:t>
      </w:r>
      <w:r w:rsidRPr="00A457B9">
        <w:rPr>
          <w:rFonts w:ascii="Times New Roman" w:hAnsi="Times New Roman" w:cs="Times New Roman"/>
          <w:sz w:val="24"/>
          <w:szCs w:val="24"/>
        </w:rPr>
        <w:t>461</w:t>
      </w:r>
      <w:r w:rsidR="00240E4F" w:rsidRPr="00A457B9">
        <w:rPr>
          <w:rFonts w:ascii="Times New Roman" w:hAnsi="Times New Roman" w:cs="Times New Roman"/>
          <w:sz w:val="24"/>
          <w:szCs w:val="24"/>
        </w:rPr>
        <w:t>), wydanym na podstawie art. 11 ust. 2 ustawy z dnia 30 kwietnia 2004 r. o postępowaniu w sprawach dotyczących pomocy publicznej.</w:t>
      </w:r>
    </w:p>
    <w:p w14:paraId="7992E142" w14:textId="1ABCFE4D" w:rsidR="00240E4F" w:rsidRPr="00A457B9" w:rsidRDefault="00240E4F" w:rsidP="00AF10E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457B9">
        <w:rPr>
          <w:rFonts w:ascii="Times New Roman" w:hAnsi="Times New Roman" w:cs="Times New Roman"/>
          <w:sz w:val="24"/>
          <w:szCs w:val="24"/>
        </w:rPr>
        <w:t>Należy podać wartość pomocy w euro ustaloną zgodnie z art. 11 ust. 3 ustawy z dnia 30 kwietnia 2004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r. o postępowaniu w sprawach dotyczących pomocy  publicznej  (</w:t>
      </w:r>
      <w:r w:rsidR="00821167" w:rsidRPr="00A457B9">
        <w:rPr>
          <w:rFonts w:ascii="Times New Roman" w:hAnsi="Times New Roman" w:cs="Times New Roman"/>
          <w:sz w:val="24"/>
          <w:szCs w:val="24"/>
        </w:rPr>
        <w:t>Dz. U. z 2020 r. poz. 708</w:t>
      </w:r>
      <w:r w:rsidRPr="00A457B9">
        <w:rPr>
          <w:rFonts w:ascii="Times New Roman" w:hAnsi="Times New Roman" w:cs="Times New Roman"/>
          <w:sz w:val="24"/>
          <w:szCs w:val="24"/>
        </w:rPr>
        <w:t>) -</w:t>
      </w:r>
      <w:r w:rsidR="00AE5719" w:rsidRPr="00A457B9">
        <w:rPr>
          <w:rFonts w:ascii="Times New Roman" w:hAnsi="Times New Roman" w:cs="Times New Roman"/>
          <w:sz w:val="24"/>
          <w:szCs w:val="24"/>
        </w:rPr>
        <w:t xml:space="preserve"> </w:t>
      </w:r>
      <w:r w:rsidRPr="00A457B9">
        <w:rPr>
          <w:rFonts w:ascii="Times New Roman" w:hAnsi="Times New Roman" w:cs="Times New Roman"/>
          <w:sz w:val="24"/>
          <w:szCs w:val="24"/>
        </w:rPr>
        <w:t>równowartość pomocy w euro ustala się według kursu średniego walut obcych, ogłaszanego przez Narodowy Bank Polski, obowiązującego w dniu udzielenia pomocy</w:t>
      </w:r>
      <w:r w:rsidR="00C063F0" w:rsidRPr="00A457B9">
        <w:rPr>
          <w:rFonts w:ascii="Times New Roman" w:hAnsi="Times New Roman" w:cs="Times New Roman"/>
          <w:sz w:val="24"/>
          <w:szCs w:val="24"/>
        </w:rPr>
        <w:t>.</w:t>
      </w:r>
    </w:p>
    <w:p w14:paraId="5F748565" w14:textId="17DBD27F" w:rsidR="00C063F0" w:rsidRPr="00A457B9" w:rsidRDefault="00C063F0" w:rsidP="00C063F0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3312B5E8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00C9DDF2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C0E78CB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5227CB05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4BBBCD43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68E115AE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74F95C93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3C8BEADA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7935A36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0CF49017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7DEBF46C" w14:textId="77777777" w:rsidR="00A457B9" w:rsidRDefault="00A457B9" w:rsidP="00A457B9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1399C6D8" w14:textId="77777777" w:rsidR="00A457B9" w:rsidRDefault="00A457B9" w:rsidP="00A457B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DD17B9F" w14:textId="7BC5E5D2" w:rsidR="00C063F0" w:rsidRDefault="00A457B9" w:rsidP="00A457B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</w:t>
      </w:r>
      <w:r w:rsidR="00C063F0" w:rsidRPr="00C063F0">
        <w:rPr>
          <w:rFonts w:ascii="Times New Roman" w:hAnsi="Times New Roman" w:cs="Times New Roman"/>
          <w:b/>
          <w:sz w:val="20"/>
          <w:szCs w:val="20"/>
        </w:rPr>
        <w:t>KLAUZULA INFORMACYJNA DLA INTERESNATÓW URZĘDU GMINY ŁANIĘTA DOTYCZĄCA OCHRONY DANYCH OSOBOWYCH</w:t>
      </w:r>
    </w:p>
    <w:p w14:paraId="720E9C4D" w14:textId="77777777" w:rsidR="00A457B9" w:rsidRPr="00C063F0" w:rsidRDefault="00A457B9" w:rsidP="00A457B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8805722" w14:textId="77777777" w:rsidR="00C063F0" w:rsidRPr="00C063F0" w:rsidRDefault="00C063F0" w:rsidP="00C063F0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 xml:space="preserve">Zgodnie z art. 13 ust. 1 i 2 Ogólnego Rozporządzenia o Ochronie Danych Osobowych </w:t>
      </w:r>
      <w:r w:rsidRPr="00C063F0">
        <w:rPr>
          <w:rFonts w:ascii="Times New Roman" w:hAnsi="Times New Roman" w:cs="Times New Roman"/>
          <w:sz w:val="20"/>
          <w:szCs w:val="20"/>
        </w:rPr>
        <w:br/>
        <w:t>z dnia 27 kwietnia 2016r. (dalej  Rozporządzenie) informujemy, że:</w:t>
      </w:r>
    </w:p>
    <w:p w14:paraId="3E9B7B0F" w14:textId="77777777" w:rsidR="00C063F0" w:rsidRPr="00C063F0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 xml:space="preserve">Administratorem Pani/Pana danych w Urzędzie Gminy Łanięta jest Wójt Gminy Łanięta z siedzibą w Łaniętach, Łanięta 16, 99-306 Łanięta </w:t>
      </w:r>
    </w:p>
    <w:p w14:paraId="6DCCC1C4" w14:textId="77777777" w:rsidR="00C063F0" w:rsidRPr="00C063F0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 xml:space="preserve">Inspektorem ochrony danych osobowych jest Paweł Modrzejewski,  kontakt: </w:t>
      </w:r>
      <w:hyperlink r:id="rId5" w:history="1">
        <w:r w:rsidRPr="00C063F0">
          <w:rPr>
            <w:rStyle w:val="Hipercze"/>
            <w:rFonts w:ascii="Times New Roman" w:hAnsi="Times New Roman" w:cs="Times New Roman"/>
            <w:sz w:val="20"/>
            <w:szCs w:val="20"/>
          </w:rPr>
          <w:t>inspektor@kiodo.pl</w:t>
        </w:r>
      </w:hyperlink>
      <w:r w:rsidRPr="00C063F0">
        <w:rPr>
          <w:rFonts w:ascii="Times New Roman" w:hAnsi="Times New Roman" w:cs="Times New Roman"/>
          <w:sz w:val="20"/>
          <w:szCs w:val="20"/>
        </w:rPr>
        <w:t>,  tel.: 544 544 001.</w:t>
      </w:r>
    </w:p>
    <w:p w14:paraId="63327BCE" w14:textId="77777777" w:rsidR="00C063F0" w:rsidRPr="00C063F0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Pani/Pana dane osobowe przetwarzane będą w celu:</w:t>
      </w:r>
    </w:p>
    <w:p w14:paraId="22C47491" w14:textId="3D5A1D54" w:rsidR="00C063F0" w:rsidRPr="00C063F0" w:rsidRDefault="00C063F0" w:rsidP="00C063F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wypełnienia obowiązku prawnego ciążącego na administratorze w związku z realizowaniem zadań przez Urząd Gminy Łanięta na podstawie art. 6 ust. 1. lit. a</w:t>
      </w:r>
      <w:r w:rsidR="008C463C">
        <w:rPr>
          <w:rFonts w:ascii="Times New Roman" w:hAnsi="Times New Roman" w:cs="Times New Roman"/>
          <w:sz w:val="20"/>
          <w:szCs w:val="20"/>
        </w:rPr>
        <w:t xml:space="preserve">, </w:t>
      </w:r>
      <w:r w:rsidRPr="00C063F0">
        <w:rPr>
          <w:rFonts w:ascii="Times New Roman" w:hAnsi="Times New Roman" w:cs="Times New Roman"/>
          <w:sz w:val="20"/>
          <w:szCs w:val="20"/>
        </w:rPr>
        <w:t>b</w:t>
      </w:r>
      <w:r w:rsidR="008C463C">
        <w:rPr>
          <w:rFonts w:ascii="Times New Roman" w:hAnsi="Times New Roman" w:cs="Times New Roman"/>
          <w:sz w:val="20"/>
          <w:szCs w:val="20"/>
        </w:rPr>
        <w:t>,</w:t>
      </w:r>
      <w:r w:rsidRPr="00C063F0">
        <w:rPr>
          <w:rFonts w:ascii="Times New Roman" w:hAnsi="Times New Roman" w:cs="Times New Roman"/>
          <w:sz w:val="20"/>
          <w:szCs w:val="20"/>
        </w:rPr>
        <w:t xml:space="preserve"> c, d i e Rozporządzenia,</w:t>
      </w:r>
    </w:p>
    <w:p w14:paraId="34F0177B" w14:textId="77777777" w:rsidR="00A457B9" w:rsidRPr="00A457B9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 xml:space="preserve">W związku z przetwarzaniem danych w celu wskazanym powyżej Pani/Pana dane osobowe mogą być udostępniane innym odbiorcom </w:t>
      </w:r>
    </w:p>
    <w:p w14:paraId="65B89346" w14:textId="7B779084" w:rsidR="00C063F0" w:rsidRPr="00C063F0" w:rsidRDefault="00C063F0" w:rsidP="00A457B9">
      <w:p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lub kategoriom odbiorców danych osobowych. Odbiorcami Pani/Pana danych mogą być:</w:t>
      </w:r>
    </w:p>
    <w:p w14:paraId="74F6D1E6" w14:textId="19923FF9" w:rsidR="00C063F0" w:rsidRPr="00C063F0" w:rsidRDefault="00C063F0" w:rsidP="00C06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inne podmioty upoważnione do odbioru Pani/Pana danych osobowych na podstawie odpowiednich przepisów prawa;</w:t>
      </w:r>
    </w:p>
    <w:p w14:paraId="3BDF4CDB" w14:textId="77777777" w:rsidR="00C063F0" w:rsidRPr="00C063F0" w:rsidRDefault="00C063F0" w:rsidP="00C063F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inne podmioty, które przetwarzają Pani/Pana dane osobowe w imieniu Administratora na podstawie zawartej umowy powierzenia przetwarzania danych osobowych (tzw. podmioty przetwarzające).</w:t>
      </w:r>
    </w:p>
    <w:p w14:paraId="00944168" w14:textId="77777777" w:rsidR="00C063F0" w:rsidRPr="00C063F0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Pani/Pana dane osobowe będą przetwarzane przez okres niezbędny do realizacji wskazanego w pkt III celu przetwarzania, w tym również obowiązku archiwizacyjnego wynikającego z przepisów prawa.</w:t>
      </w:r>
    </w:p>
    <w:p w14:paraId="529DF012" w14:textId="77777777" w:rsidR="00C063F0" w:rsidRPr="00C063F0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W związku z przetwarzaniem przez Administratora danych osobowych przysługuje Pani/Panu:</w:t>
      </w:r>
    </w:p>
    <w:p w14:paraId="100FD2B6" w14:textId="77777777" w:rsidR="00C063F0" w:rsidRPr="00C063F0" w:rsidRDefault="00C063F0" w:rsidP="00C063F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prawo dostępu do treści danych, na podstawie art. 15 Rozporządzenia;</w:t>
      </w:r>
    </w:p>
    <w:p w14:paraId="4A134BD6" w14:textId="77777777" w:rsidR="00C063F0" w:rsidRPr="00C063F0" w:rsidRDefault="00C063F0" w:rsidP="00C063F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prawo do sprostowania danych, na podstawie art. 16 Rozporządzenia;</w:t>
      </w:r>
    </w:p>
    <w:p w14:paraId="615121AA" w14:textId="77777777" w:rsidR="00C063F0" w:rsidRPr="00C063F0" w:rsidRDefault="00C063F0" w:rsidP="00C063F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prawo do usunięcia danych, na podstawie art. 17 Rozporządzenia,</w:t>
      </w:r>
    </w:p>
    <w:p w14:paraId="00855732" w14:textId="77777777" w:rsidR="00C063F0" w:rsidRPr="00C063F0" w:rsidRDefault="00C063F0" w:rsidP="00C063F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prawo ograniczenia przetwarzania danych, na podstawie art. 18 Rozporządzenia;</w:t>
      </w:r>
    </w:p>
    <w:p w14:paraId="166EC3E0" w14:textId="77777777" w:rsidR="00C063F0" w:rsidRPr="00C063F0" w:rsidRDefault="00C063F0" w:rsidP="00C063F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prawo do przenoszenia danych, na podstawie art. 20 Rozporządzenia;</w:t>
      </w:r>
    </w:p>
    <w:p w14:paraId="325D3062" w14:textId="77777777" w:rsidR="00C063F0" w:rsidRPr="00C063F0" w:rsidRDefault="00C063F0" w:rsidP="00C063F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prawo wniesienia sprzeciwu wobec przetwarzania danych, na podstawie art. 21 Rozporządzenia;</w:t>
      </w:r>
    </w:p>
    <w:p w14:paraId="3C15F3EF" w14:textId="7992F67C" w:rsidR="00C063F0" w:rsidRPr="00C063F0" w:rsidRDefault="00C063F0" w:rsidP="00C063F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w przypadku, w którym przetwarzanie Pani/Pana danych odbywa się na podstawie zgody (tj. art. 6 ust. 1 lit. a Rozporządzenia), przysługuje Pani/Panu prawo do cofnięcia zgody w dowolnym momencie, bez wpływu na zgodność z prawem przetwarzania, którego dokonano na podstawi</w:t>
      </w:r>
      <w:r w:rsidR="00A457B9" w:rsidRPr="00A457B9">
        <w:rPr>
          <w:rFonts w:ascii="Times New Roman" w:hAnsi="Times New Roman" w:cs="Times New Roman"/>
          <w:sz w:val="20"/>
          <w:szCs w:val="20"/>
        </w:rPr>
        <w:t>e</w:t>
      </w:r>
      <w:r w:rsidRPr="00C063F0">
        <w:rPr>
          <w:rFonts w:ascii="Times New Roman" w:hAnsi="Times New Roman" w:cs="Times New Roman"/>
          <w:sz w:val="20"/>
          <w:szCs w:val="20"/>
        </w:rPr>
        <w:t xml:space="preserve"> zgody przed jej cofnięciem.</w:t>
      </w:r>
    </w:p>
    <w:p w14:paraId="313BEF3B" w14:textId="77777777" w:rsidR="00C063F0" w:rsidRPr="00C063F0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Ma Pani/Pan prawo wniesienia skargi do PUODO, gdy uzna, że przetwarzanie danych osobowych Pani/Pana narusza przepisy Rozporządzenia.</w:t>
      </w:r>
    </w:p>
    <w:p w14:paraId="63556CAB" w14:textId="77777777" w:rsidR="00C063F0" w:rsidRPr="00C063F0" w:rsidRDefault="00C063F0" w:rsidP="00C063F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C063F0">
        <w:rPr>
          <w:rFonts w:ascii="Times New Roman" w:hAnsi="Times New Roman" w:cs="Times New Roman"/>
          <w:sz w:val="20"/>
          <w:szCs w:val="20"/>
        </w:rPr>
        <w:t>Podanie przez Panią/Pana danych osobowych w zakresie wymaganym obowiązującymi przepisami prawa jest obligatoryjne. W pozostałych przypadkach podawanie danych osobowych ma charakter dobrowolny i wymaga wyrażenia zgody.</w:t>
      </w:r>
    </w:p>
    <w:p w14:paraId="5F36CBD6" w14:textId="77777777" w:rsidR="00C063F0" w:rsidRPr="00C063F0" w:rsidRDefault="00C063F0" w:rsidP="00C063F0">
      <w:pPr>
        <w:spacing w:after="0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C063F0">
        <w:rPr>
          <w:rFonts w:ascii="Times New Roman" w:hAnsi="Times New Roman" w:cs="Times New Roman"/>
          <w:b/>
          <w:sz w:val="20"/>
          <w:szCs w:val="20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C05212C" w14:textId="77777777" w:rsidR="00A457B9" w:rsidRDefault="00A457B9" w:rsidP="00A4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5238937D" w14:textId="133D4A0E" w:rsidR="00A457B9" w:rsidRDefault="00A457B9" w:rsidP="00A45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7255CE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F7F0743" w14:textId="64731689" w:rsidR="00A457B9" w:rsidRDefault="00A457B9" w:rsidP="00A457B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AF10E3">
        <w:rPr>
          <w:rFonts w:ascii="Times New Roman" w:hAnsi="Times New Roman" w:cs="Times New Roman"/>
          <w:sz w:val="20"/>
          <w:szCs w:val="20"/>
        </w:rPr>
        <w:t xml:space="preserve"> (data i czytelny podpis)</w:t>
      </w:r>
    </w:p>
    <w:p w14:paraId="672702D7" w14:textId="77777777" w:rsidR="00C063F0" w:rsidRPr="00A457B9" w:rsidRDefault="00C063F0" w:rsidP="00C063F0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sectPr w:rsidR="00C063F0" w:rsidRPr="00A457B9" w:rsidSect="00240E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55859"/>
    <w:multiLevelType w:val="hybridMultilevel"/>
    <w:tmpl w:val="7B7A7AF8"/>
    <w:lvl w:ilvl="0" w:tplc="9A2023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FD0082"/>
    <w:multiLevelType w:val="hybridMultilevel"/>
    <w:tmpl w:val="2DC8B4A4"/>
    <w:lvl w:ilvl="0" w:tplc="8488D8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C519A"/>
    <w:multiLevelType w:val="hybridMultilevel"/>
    <w:tmpl w:val="BC162990"/>
    <w:lvl w:ilvl="0" w:tplc="27A675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3322A6"/>
    <w:multiLevelType w:val="hybridMultilevel"/>
    <w:tmpl w:val="2384C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26EAE"/>
    <w:multiLevelType w:val="hybridMultilevel"/>
    <w:tmpl w:val="7CDA466E"/>
    <w:lvl w:ilvl="0" w:tplc="7FC2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10"/>
    <w:rsid w:val="00023847"/>
    <w:rsid w:val="001466D4"/>
    <w:rsid w:val="001676AD"/>
    <w:rsid w:val="00240E4F"/>
    <w:rsid w:val="003377D1"/>
    <w:rsid w:val="0038205F"/>
    <w:rsid w:val="00486D10"/>
    <w:rsid w:val="004E631A"/>
    <w:rsid w:val="00567AA0"/>
    <w:rsid w:val="00632400"/>
    <w:rsid w:val="007255CE"/>
    <w:rsid w:val="00821167"/>
    <w:rsid w:val="008C463C"/>
    <w:rsid w:val="00A457B9"/>
    <w:rsid w:val="00AE5719"/>
    <w:rsid w:val="00AF10E3"/>
    <w:rsid w:val="00B331FC"/>
    <w:rsid w:val="00B50694"/>
    <w:rsid w:val="00BD5324"/>
    <w:rsid w:val="00C063F0"/>
    <w:rsid w:val="00CB600C"/>
    <w:rsid w:val="00E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8E5B"/>
  <w15:chartTrackingRefBased/>
  <w15:docId w15:val="{E53596EF-DF6B-43F6-B23A-3C834E57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10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63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ki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Jurkowski</dc:creator>
  <cp:keywords/>
  <dc:description/>
  <cp:lastModifiedBy>Sekretariat</cp:lastModifiedBy>
  <cp:revision>2</cp:revision>
  <cp:lastPrinted>2020-07-16T10:48:00Z</cp:lastPrinted>
  <dcterms:created xsi:type="dcterms:W3CDTF">2020-07-21T10:26:00Z</dcterms:created>
  <dcterms:modified xsi:type="dcterms:W3CDTF">2020-07-21T10:26:00Z</dcterms:modified>
</cp:coreProperties>
</file>